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7BA70011" w:rsidR="00C52013" w:rsidRDefault="00277186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0A0A8B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5C0E6192" w14:textId="77777777" w:rsidR="005363F5" w:rsidRDefault="005363F5" w:rsidP="005363F5"/>
    <w:p w14:paraId="69946169" w14:textId="77777777" w:rsidR="000A0A8B" w:rsidRPr="005363F5" w:rsidRDefault="000A0A8B" w:rsidP="005363F5"/>
    <w:p w14:paraId="677DD6DF" w14:textId="3009C1B9" w:rsidR="00A857C8" w:rsidRPr="000B7C18" w:rsidRDefault="00A857C8" w:rsidP="00A22117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A0A8B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PODMIOTU UDOSTĘPNIAJĄCEGO ZASOBY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bookmarkEnd w:id="0"/>
    </w:p>
    <w:p w14:paraId="4E53284C" w14:textId="77777777" w:rsidR="00A22117" w:rsidRPr="00A2211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pacing w:val="20"/>
          <w:kern w:val="32"/>
          <w:sz w:val="22"/>
          <w:szCs w:val="22"/>
        </w:rPr>
      </w:pPr>
      <w:bookmarkStart w:id="1" w:name="_Hlk97713596"/>
      <w:r w:rsidRPr="00A22117">
        <w:rPr>
          <w:rFonts w:ascii="Arial" w:hAnsi="Arial" w:cs="Arial"/>
          <w:b/>
          <w:bCs/>
          <w:spacing w:val="20"/>
          <w:kern w:val="32"/>
          <w:sz w:val="22"/>
          <w:szCs w:val="22"/>
        </w:rPr>
        <w:t xml:space="preserve">składane na podstawie art. 125 ust.1 </w:t>
      </w:r>
    </w:p>
    <w:p w14:paraId="43AF0FA3" w14:textId="32DFC9F2" w:rsidR="00D316B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r w:rsidRPr="00A22117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353F48E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342DA0D" w14:textId="77777777" w:rsidR="000A0A8B" w:rsidRDefault="000A0A8B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CE42AB" w14:textId="5AA98AD1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650D5D90" w14:textId="4CCB5619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0F290CE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E2C1679" w14:textId="77777777" w:rsidR="000A0A8B" w:rsidRDefault="000A0A8B" w:rsidP="00A2211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Występując jako </w:t>
      </w:r>
      <w:r w:rsidRPr="000A0A8B">
        <w:rPr>
          <w:rFonts w:ascii="Arial" w:hAnsi="Arial" w:cs="Arial"/>
          <w:b/>
          <w:bCs/>
          <w:sz w:val="22"/>
          <w:szCs w:val="22"/>
        </w:rPr>
        <w:t>podmiot udostępniający zasoby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A0A8B">
        <w:rPr>
          <w:rFonts w:ascii="Arial" w:hAnsi="Arial" w:cs="Arial"/>
          <w:b/>
          <w:bCs/>
          <w:sz w:val="22"/>
          <w:szCs w:val="22"/>
        </w:rPr>
        <w:t xml:space="preserve">w postępowaniu o udzielenie zamówienia publicznego na realizację zadania pn. </w:t>
      </w:r>
    </w:p>
    <w:p w14:paraId="24AF14D9" w14:textId="77777777" w:rsidR="00335FDC" w:rsidRDefault="00335FDC" w:rsidP="00335FDC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14:paraId="12B4335F" w14:textId="1E0AE857" w:rsidR="005167D0" w:rsidRPr="005167D0" w:rsidRDefault="005167D0" w:rsidP="005167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76" w:lineRule="auto"/>
        <w:jc w:val="center"/>
        <w:rPr>
          <w:rFonts w:ascii="Tahoma" w:eastAsiaTheme="minorEastAsia" w:hAnsi="Tahoma" w:cs="Tahoma"/>
          <w:b/>
          <w:bCs/>
          <w:color w:val="0033CC"/>
          <w:sz w:val="24"/>
          <w:szCs w:val="24"/>
          <w:u w:val="single"/>
          <w14:ligatures w14:val="standardContextual"/>
        </w:rPr>
      </w:pPr>
      <w:r w:rsidRPr="005167D0">
        <w:rPr>
          <w:rFonts w:ascii="Tahoma" w:eastAsiaTheme="minorEastAsia" w:hAnsi="Tahoma" w:cs="Tahoma"/>
          <w:b/>
          <w:bCs/>
          <w:color w:val="0033CC"/>
          <w:sz w:val="24"/>
          <w:szCs w:val="24"/>
          <w14:ligatures w14:val="standardContextual"/>
        </w:rPr>
        <w:t>PRZEBUDOWA DROGI DOJAZDOWEJ DO GRUNTÓW ROLNYCH W MIEJSCOWOŚCI KUNÓ</w:t>
      </w:r>
      <w:r>
        <w:rPr>
          <w:rFonts w:ascii="Tahoma" w:eastAsiaTheme="minorEastAsia" w:hAnsi="Tahoma" w:cs="Tahoma"/>
          <w:b/>
          <w:bCs/>
          <w:color w:val="0033CC"/>
          <w:sz w:val="24"/>
          <w:szCs w:val="24"/>
          <w14:ligatures w14:val="standardContextual"/>
        </w:rPr>
        <w:t>W</w:t>
      </w:r>
    </w:p>
    <w:p w14:paraId="2DEE71C8" w14:textId="77777777" w:rsidR="000D61F9" w:rsidRDefault="000D61F9" w:rsidP="000D61F9">
      <w:pPr>
        <w:jc w:val="center"/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</w:pPr>
    </w:p>
    <w:p w14:paraId="52684209" w14:textId="2B835C06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OŚWIADCZAM:</w:t>
      </w:r>
    </w:p>
    <w:p w14:paraId="6889C67B" w14:textId="7B10734C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E9BF9F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219788974"/>
      <w:bookmarkStart w:id="3" w:name="_Hlk101518535"/>
      <w:r w:rsidRPr="00A22117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A22117">
        <w:rPr>
          <w:rFonts w:ascii="Arial" w:hAnsi="Arial" w:cs="Arial"/>
          <w:spacing w:val="20"/>
          <w:sz w:val="22"/>
          <w:szCs w:val="22"/>
        </w:rPr>
        <w:t xml:space="preserve"> z postępowania na </w:t>
      </w:r>
      <w:r w:rsidRPr="00A22117">
        <w:rPr>
          <w:rFonts w:ascii="Arial" w:hAnsi="Arial" w:cs="Arial"/>
          <w:spacing w:val="20"/>
          <w:sz w:val="22"/>
          <w:szCs w:val="22"/>
          <w:u w:val="single"/>
        </w:rPr>
        <w:t>podstawie art. 108 ust.1 ustawy z dnia 11 września 2019r</w:t>
      </w:r>
      <w:r w:rsidRPr="00A22117">
        <w:rPr>
          <w:rFonts w:ascii="Arial" w:hAnsi="Arial" w:cs="Arial"/>
          <w:spacing w:val="20"/>
          <w:sz w:val="22"/>
          <w:szCs w:val="22"/>
        </w:rPr>
        <w:t>. – Prawo zamówień publicznych.</w:t>
      </w:r>
    </w:p>
    <w:bookmarkEnd w:id="2"/>
    <w:bookmarkEnd w:id="3"/>
    <w:p w14:paraId="60057444" w14:textId="63F551D7" w:rsidR="005363F5" w:rsidRPr="00335FDC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że zachodzą w stosunku do mnie podstawy wykluczenia z postępowania na podstawie art. ……… ustawy </w:t>
      </w:r>
      <w:proofErr w:type="spellStart"/>
      <w:r w:rsidRPr="00291290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291290">
        <w:rPr>
          <w:rFonts w:ascii="Arial" w:hAnsi="Arial" w:cs="Arial"/>
          <w:spacing w:val="20"/>
          <w:sz w:val="22"/>
          <w:szCs w:val="22"/>
        </w:rPr>
        <w:t xml:space="preserve"> (podać mającą zastosowanie podstawę wykluczenia spośród wymienionych w art. 108 ust. 1 pkt. 1, 2 i 5</w:t>
      </w:r>
      <w:r>
        <w:rPr>
          <w:rFonts w:ascii="Arial" w:hAnsi="Arial" w:cs="Arial"/>
          <w:spacing w:val="20"/>
          <w:sz w:val="22"/>
          <w:szCs w:val="22"/>
        </w:rPr>
        <w:t xml:space="preserve">, </w:t>
      </w:r>
      <w:r w:rsidRPr="00335FDC">
        <w:rPr>
          <w:rFonts w:ascii="Arial" w:hAnsi="Arial" w:cs="Arial"/>
          <w:spacing w:val="20"/>
          <w:sz w:val="22"/>
          <w:szCs w:val="22"/>
        </w:rPr>
        <w:t xml:space="preserve">ustawy </w:t>
      </w:r>
      <w:proofErr w:type="spellStart"/>
      <w:r w:rsidRPr="00335FDC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335FDC">
        <w:rPr>
          <w:rFonts w:ascii="Arial" w:hAnsi="Arial" w:cs="Arial"/>
          <w:spacing w:val="20"/>
          <w:sz w:val="22"/>
          <w:szCs w:val="22"/>
        </w:rPr>
        <w:t xml:space="preserve">). </w:t>
      </w:r>
    </w:p>
    <w:p w14:paraId="4C4A3FB3" w14:textId="77777777" w:rsidR="005363F5" w:rsidRPr="00291290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oświadczam, że w związku z ww. okolicznością, na podstawie art.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110 ust.2 ustawy </w:t>
      </w:r>
      <w:proofErr w:type="spellStart"/>
      <w:r w:rsidRPr="00291290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291290">
        <w:rPr>
          <w:rFonts w:ascii="Arial" w:hAnsi="Arial" w:cs="Arial"/>
          <w:spacing w:val="20"/>
          <w:sz w:val="22"/>
          <w:szCs w:val="22"/>
        </w:rPr>
        <w:t>, podjąłem następujące środki naprawcze*:</w:t>
      </w:r>
    </w:p>
    <w:p w14:paraId="577A9E8D" w14:textId="77777777" w:rsidR="005363F5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16FFA" w14:textId="77777777" w:rsidR="005363F5" w:rsidRPr="00291290" w:rsidRDefault="005363F5" w:rsidP="005363F5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* jeżeli pkt </w:t>
      </w:r>
      <w:r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3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 nie ma zastosowania, należy przekreślić.</w:t>
      </w:r>
    </w:p>
    <w:p w14:paraId="1BD17AC0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</w:t>
      </w:r>
      <w:r w:rsidRPr="008B2289">
        <w:rPr>
          <w:rFonts w:ascii="Arial" w:hAnsi="Arial" w:cs="Arial"/>
          <w:spacing w:val="20"/>
          <w:sz w:val="22"/>
          <w:szCs w:val="22"/>
        </w:rPr>
        <w:t xml:space="preserve">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65C6BBC5" w14:textId="555194E6" w:rsidR="000A0A8B" w:rsidRDefault="00A22117" w:rsidP="000A0A8B">
      <w:pPr>
        <w:pStyle w:val="Akapitzlist"/>
        <w:numPr>
          <w:ilvl w:val="0"/>
          <w:numId w:val="11"/>
        </w:numPr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  <w:u w:val="single"/>
        </w:rPr>
      </w:pPr>
      <w:r w:rsidRPr="000A0A8B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0A0A8B">
        <w:rPr>
          <w:rFonts w:ascii="Arial" w:hAnsi="Arial" w:cs="Arial"/>
          <w:b/>
          <w:bCs/>
          <w:spacing w:val="20"/>
          <w:sz w:val="22"/>
          <w:szCs w:val="22"/>
        </w:rPr>
        <w:t>spełniam warunki udziału w postępowaniu</w:t>
      </w:r>
      <w:r w:rsidRPr="000A0A8B">
        <w:rPr>
          <w:rFonts w:ascii="Arial" w:hAnsi="Arial" w:cs="Arial"/>
          <w:spacing w:val="20"/>
          <w:sz w:val="22"/>
          <w:szCs w:val="22"/>
        </w:rPr>
        <w:t xml:space="preserve"> określone przez Zamawiającego w ogłoszeniu o zamówieniu oraz Specyfikacji Warunków Zamówienia</w:t>
      </w:r>
      <w:r w:rsidR="005363F5" w:rsidRPr="000A0A8B">
        <w:rPr>
          <w:rFonts w:ascii="Arial" w:hAnsi="Arial" w:cs="Arial"/>
          <w:spacing w:val="20"/>
          <w:sz w:val="22"/>
          <w:szCs w:val="22"/>
        </w:rPr>
        <w:t>,</w:t>
      </w:r>
      <w:r w:rsidRPr="000A0A8B">
        <w:rPr>
          <w:rFonts w:ascii="Arial" w:hAnsi="Arial" w:cs="Arial"/>
          <w:spacing w:val="20"/>
          <w:sz w:val="22"/>
          <w:szCs w:val="22"/>
        </w:rPr>
        <w:t xml:space="preserve"> </w:t>
      </w:r>
      <w:r w:rsidR="000A0A8B" w:rsidRPr="000A0A8B">
        <w:rPr>
          <w:rFonts w:ascii="Arial" w:hAnsi="Arial" w:cs="Arial"/>
          <w:b/>
          <w:bCs/>
          <w:spacing w:val="20"/>
          <w:sz w:val="22"/>
          <w:szCs w:val="22"/>
          <w:u w:val="single"/>
        </w:rPr>
        <w:t xml:space="preserve">w zakresie, w jakim udostępniam je Wykonawcy. </w:t>
      </w:r>
    </w:p>
    <w:p w14:paraId="271BE11E" w14:textId="41238933" w:rsidR="0075046E" w:rsidRDefault="0075046E" w:rsidP="000A0A8B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33FC2F31" w14:textId="77777777" w:rsidR="00C90C83" w:rsidRPr="008B2289" w:rsidRDefault="00C90C83" w:rsidP="00C90C83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lastRenderedPageBreak/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proofErr w:type="gramStart"/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8B228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0CB75A7" w14:textId="77777777" w:rsidR="00C90C83" w:rsidRPr="008B2289" w:rsidRDefault="00C90C83" w:rsidP="00C90C83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57079636" w14:textId="77777777" w:rsidR="00723604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591A7EF7" w14:textId="77777777" w:rsidR="00723604" w:rsidRPr="00F77E6A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6885B267" w14:textId="77777777" w:rsidR="00723604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5CD1F4A9" w14:textId="77777777" w:rsidR="005363F5" w:rsidRDefault="005363F5" w:rsidP="00723604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sectPr w:rsidR="005363F5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7A496" w14:textId="77777777" w:rsidR="00B676FA" w:rsidRDefault="00B676FA">
      <w:r>
        <w:separator/>
      </w:r>
    </w:p>
  </w:endnote>
  <w:endnote w:type="continuationSeparator" w:id="0">
    <w:p w14:paraId="443C00F8" w14:textId="77777777" w:rsidR="00B676FA" w:rsidRDefault="00B6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0D646" w14:textId="77777777" w:rsidR="00B676FA" w:rsidRDefault="00B676FA">
      <w:r>
        <w:separator/>
      </w:r>
    </w:p>
  </w:footnote>
  <w:footnote w:type="continuationSeparator" w:id="0">
    <w:p w14:paraId="44A7641F" w14:textId="77777777" w:rsidR="00B676FA" w:rsidRDefault="00B67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0DE57" w14:textId="77777777" w:rsidR="008343FE" w:rsidRDefault="008343FE" w:rsidP="00B53FE9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</w:p>
  <w:p w14:paraId="4E1CA9E2" w14:textId="77777777" w:rsidR="00335FDC" w:rsidRDefault="00335FDC" w:rsidP="00335FD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</w:p>
  <w:p w14:paraId="5C89DCF7" w14:textId="1FC78D8C" w:rsidR="00335FDC" w:rsidRPr="00C45F4B" w:rsidRDefault="00335FDC" w:rsidP="00335FD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5167D0">
      <w:rPr>
        <w:rFonts w:ascii="Arial" w:hAnsi="Arial" w:cs="Arial"/>
        <w:b/>
        <w:bCs/>
        <w:sz w:val="22"/>
        <w:szCs w:val="22"/>
      </w:rPr>
      <w:t>5</w:t>
    </w:r>
    <w:r>
      <w:rPr>
        <w:rFonts w:ascii="Arial" w:hAnsi="Arial" w:cs="Arial"/>
        <w:b/>
        <w:bCs/>
        <w:sz w:val="22"/>
        <w:szCs w:val="22"/>
      </w:rPr>
      <w:t>.2026</w:t>
    </w:r>
  </w:p>
  <w:bookmarkEnd w:id="4"/>
  <w:bookmarkEnd w:id="5"/>
  <w:p w14:paraId="5D58E74B" w14:textId="44555363" w:rsidR="00C65D64" w:rsidRPr="00637F6E" w:rsidRDefault="005167D0" w:rsidP="00637F6E">
    <w:pPr>
      <w:tabs>
        <w:tab w:val="center" w:pos="4536"/>
        <w:tab w:val="right" w:pos="9072"/>
      </w:tabs>
      <w:jc w:val="right"/>
    </w:pPr>
    <w:r w:rsidRPr="005167D0">
      <w:rPr>
        <w:rFonts w:ascii="Arial" w:hAnsi="Arial" w:cs="Arial"/>
        <w:sz w:val="24"/>
        <w:szCs w:val="24"/>
      </w:rPr>
      <w:t>Przebudowa drogi dojazdowej do gruntów rolnych w miejscowości Kunów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F07A3A28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DC9"/>
    <w:multiLevelType w:val="hybridMultilevel"/>
    <w:tmpl w:val="F738A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1E0517C"/>
    <w:multiLevelType w:val="hybridMultilevel"/>
    <w:tmpl w:val="A5DA0C80"/>
    <w:lvl w:ilvl="0" w:tplc="1D627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7EA4478"/>
    <w:multiLevelType w:val="hybridMultilevel"/>
    <w:tmpl w:val="03E6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9"/>
  </w:num>
  <w:num w:numId="2" w16cid:durableId="1361934683">
    <w:abstractNumId w:val="3"/>
  </w:num>
  <w:num w:numId="3" w16cid:durableId="1879664907">
    <w:abstractNumId w:val="13"/>
  </w:num>
  <w:num w:numId="4" w16cid:durableId="160781158">
    <w:abstractNumId w:val="10"/>
  </w:num>
  <w:num w:numId="5" w16cid:durableId="1807090844">
    <w:abstractNumId w:val="6"/>
  </w:num>
  <w:num w:numId="6" w16cid:durableId="1348485323">
    <w:abstractNumId w:val="8"/>
  </w:num>
  <w:num w:numId="7" w16cid:durableId="937833574">
    <w:abstractNumId w:val="0"/>
  </w:num>
  <w:num w:numId="8" w16cid:durableId="222329279">
    <w:abstractNumId w:val="12"/>
  </w:num>
  <w:num w:numId="9" w16cid:durableId="1668097987">
    <w:abstractNumId w:val="14"/>
  </w:num>
  <w:num w:numId="10" w16cid:durableId="1062366636">
    <w:abstractNumId w:val="2"/>
  </w:num>
  <w:num w:numId="11" w16cid:durableId="23218744">
    <w:abstractNumId w:val="1"/>
  </w:num>
  <w:num w:numId="12" w16cid:durableId="482896623">
    <w:abstractNumId w:val="5"/>
  </w:num>
  <w:num w:numId="13" w16cid:durableId="1494759260">
    <w:abstractNumId w:val="7"/>
  </w:num>
  <w:num w:numId="14" w16cid:durableId="1535263047">
    <w:abstractNumId w:val="4"/>
  </w:num>
  <w:num w:numId="15" w16cid:durableId="2157764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0A8B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5FDC"/>
    <w:rsid w:val="003361B3"/>
    <w:rsid w:val="00343C50"/>
    <w:rsid w:val="00347FB9"/>
    <w:rsid w:val="003512A7"/>
    <w:rsid w:val="003528E6"/>
    <w:rsid w:val="00366B64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7D0"/>
    <w:rsid w:val="00516B6C"/>
    <w:rsid w:val="005363F5"/>
    <w:rsid w:val="00540C6D"/>
    <w:rsid w:val="00541654"/>
    <w:rsid w:val="005416AE"/>
    <w:rsid w:val="00542556"/>
    <w:rsid w:val="00547805"/>
    <w:rsid w:val="00551C67"/>
    <w:rsid w:val="00576A3C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D5F41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37F6E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3604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22117"/>
    <w:rsid w:val="00A3228D"/>
    <w:rsid w:val="00A32AF6"/>
    <w:rsid w:val="00A34674"/>
    <w:rsid w:val="00A360A6"/>
    <w:rsid w:val="00A44E10"/>
    <w:rsid w:val="00A54FC3"/>
    <w:rsid w:val="00A74103"/>
    <w:rsid w:val="00A7463B"/>
    <w:rsid w:val="00A765F2"/>
    <w:rsid w:val="00A826FB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676FA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1A27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0C83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0965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Asia 2  Akapit z listą,tekst normalny"/>
    <w:basedOn w:val="Normalny"/>
    <w:link w:val="AkapitzlistZnak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A2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9</cp:revision>
  <cp:lastPrinted>2026-06-12T07:46:00Z</cp:lastPrinted>
  <dcterms:created xsi:type="dcterms:W3CDTF">2026-01-20T07:35:00Z</dcterms:created>
  <dcterms:modified xsi:type="dcterms:W3CDTF">2026-06-12T07:46:00Z</dcterms:modified>
</cp:coreProperties>
</file>